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PROFORMA INVOICE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ПРОФОРМА-ИНВОЙС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PI-2026-007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PI-2026-007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FOB Ningbo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CNY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30% prepayment against this proforma invoice, 70% before shipment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Beneficiary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получателя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Bank of China, Ningbo Branch, SWIFT: BKCHCNBJ92A, Account: XXXX XXXX XXXX 0001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Sea, container XXXU1234567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Cordless drill 18V, model D18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Дрель аккумуляторная 18 В, модель D18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8467211000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185.50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222,600.00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Li-ion battery pack 18V 4Ah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Аккумуляторная батарея 18 В 4 А·ч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8507600000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2,400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96.00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230,400.00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CNY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453,000.00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453,000.00 CNY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PI-2026-007</dc:title>
  <dc:creator>Контракт.онлайн</dc:creator>
  <cp:lastModifiedBy>Un-named</cp:lastModifiedBy>
  <cp:revision>1</cp:revision>
  <dcterms:created xsi:type="dcterms:W3CDTF">2026-09-27T20:13:00.366Z</dcterms:created>
  <dcterms:modified xsi:type="dcterms:W3CDTF">2026-09-27T20:13:00.366Z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